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C5" w:rsidRPr="006556D6" w:rsidRDefault="006457C5" w:rsidP="00DE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D6">
        <w:rPr>
          <w:rFonts w:ascii="Times New Roman" w:hAnsi="Times New Roman" w:cs="Times New Roman"/>
          <w:b/>
          <w:sz w:val="28"/>
          <w:szCs w:val="28"/>
        </w:rPr>
        <w:t xml:space="preserve">Энергосбережение в бюджетной сфере (утепление </w:t>
      </w:r>
      <w:r>
        <w:rPr>
          <w:rFonts w:ascii="Times New Roman" w:hAnsi="Times New Roman" w:cs="Times New Roman"/>
          <w:b/>
          <w:sz w:val="28"/>
          <w:szCs w:val="28"/>
        </w:rPr>
        <w:t>дверей</w:t>
      </w:r>
      <w:r w:rsidRPr="006556D6">
        <w:rPr>
          <w:rFonts w:ascii="Times New Roman" w:hAnsi="Times New Roman" w:cs="Times New Roman"/>
          <w:b/>
          <w:sz w:val="28"/>
          <w:szCs w:val="28"/>
        </w:rPr>
        <w:t>)</w:t>
      </w:r>
    </w:p>
    <w:p w:rsidR="006457C5" w:rsidRDefault="006457C5" w:rsidP="0064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7C5" w:rsidRPr="003B084F" w:rsidRDefault="006457C5" w:rsidP="0064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084F">
        <w:rPr>
          <w:rFonts w:ascii="Times New Roman" w:hAnsi="Times New Roman" w:cs="Times New Roman"/>
          <w:sz w:val="28"/>
          <w:szCs w:val="28"/>
        </w:rPr>
        <w:t xml:space="preserve">Окна – основной, но, к сожалению, не единственный источник </w:t>
      </w:r>
      <w:proofErr w:type="spellStart"/>
      <w:r w:rsidRPr="003B084F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3B084F">
        <w:rPr>
          <w:rFonts w:ascii="Times New Roman" w:hAnsi="Times New Roman" w:cs="Times New Roman"/>
          <w:sz w:val="28"/>
          <w:szCs w:val="28"/>
        </w:rPr>
        <w:t>. Так, в</w:t>
      </w:r>
      <w:r>
        <w:rPr>
          <w:rFonts w:ascii="Times New Roman" w:hAnsi="Times New Roman" w:cs="Times New Roman"/>
          <w:sz w:val="28"/>
          <w:szCs w:val="28"/>
        </w:rPr>
        <w:t xml:space="preserve"> зданиях </w:t>
      </w:r>
      <w:r w:rsidRPr="003B084F">
        <w:rPr>
          <w:rFonts w:ascii="Times New Roman" w:hAnsi="Times New Roman" w:cs="Times New Roman"/>
          <w:sz w:val="28"/>
          <w:szCs w:val="28"/>
        </w:rPr>
        <w:t xml:space="preserve"> школ наблюда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3B084F">
        <w:rPr>
          <w:rFonts w:ascii="Times New Roman" w:hAnsi="Times New Roman" w:cs="Times New Roman"/>
          <w:sz w:val="28"/>
          <w:szCs w:val="28"/>
        </w:rPr>
        <w:t xml:space="preserve">значительные потери через двери. </w:t>
      </w:r>
    </w:p>
    <w:p w:rsidR="006457C5" w:rsidRDefault="006457C5" w:rsidP="0064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84F">
        <w:rPr>
          <w:rFonts w:ascii="Times New Roman" w:hAnsi="Times New Roman" w:cs="Times New Roman"/>
          <w:sz w:val="28"/>
          <w:szCs w:val="28"/>
        </w:rPr>
        <w:t xml:space="preserve">Очевидно, что утепление дверей – это еще один высокоэффективный и недорогой шаг к снижению </w:t>
      </w:r>
      <w:proofErr w:type="spellStart"/>
      <w:r w:rsidRPr="003B084F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3B084F">
        <w:rPr>
          <w:rFonts w:ascii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C5" w:rsidRPr="00C87405" w:rsidRDefault="006457C5" w:rsidP="0064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05">
        <w:rPr>
          <w:rFonts w:ascii="Times New Roman" w:hAnsi="Times New Roman" w:cs="Times New Roman"/>
          <w:sz w:val="28"/>
          <w:szCs w:val="28"/>
        </w:rPr>
        <w:t xml:space="preserve">Один из лучших способов сохранить тепло, уходящее через входную дверь, – установить вторую дверь, создав тем самым теплоизолирующий тамбур. </w:t>
      </w:r>
    </w:p>
    <w:p w:rsidR="006457C5" w:rsidRPr="009B131D" w:rsidRDefault="006457C5" w:rsidP="0064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05">
        <w:rPr>
          <w:rFonts w:ascii="Times New Roman" w:hAnsi="Times New Roman" w:cs="Times New Roman"/>
          <w:sz w:val="28"/>
          <w:szCs w:val="28"/>
        </w:rPr>
        <w:t xml:space="preserve">Правда, этот способ требует финансовых затрат и работы специалистов. В любом случае необходимо изолировать щели между стеной и дверной коробкой с помощью монтажной пены. </w:t>
      </w:r>
      <w:r w:rsidRPr="007464DF">
        <w:rPr>
          <w:rFonts w:ascii="Times New Roman" w:hAnsi="Times New Roman" w:cs="Times New Roman"/>
          <w:sz w:val="28"/>
          <w:szCs w:val="28"/>
        </w:rPr>
        <w:t>При использовании монтажной пены помните о том, что она легко разлагается под воздействием солнечных лучей.</w:t>
      </w:r>
    </w:p>
    <w:p w:rsidR="006457C5" w:rsidRPr="00C87405" w:rsidRDefault="006457C5" w:rsidP="0064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05">
        <w:rPr>
          <w:rFonts w:ascii="Times New Roman" w:hAnsi="Times New Roman" w:cs="Times New Roman"/>
          <w:sz w:val="28"/>
          <w:szCs w:val="28"/>
        </w:rPr>
        <w:t>Для более плотного примыкания двери к дверным косякам рекомендуется использовать только профильные упло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7405">
        <w:rPr>
          <w:rFonts w:ascii="Times New Roman" w:hAnsi="Times New Roman" w:cs="Times New Roman"/>
          <w:sz w:val="28"/>
          <w:szCs w:val="28"/>
        </w:rPr>
        <w:t>нители: ведь дверь часто приходится открывать и закрывать. Поролон такой нагрузки не выдержит!</w:t>
      </w:r>
    </w:p>
    <w:p w:rsidR="006457C5" w:rsidRPr="00C87405" w:rsidRDefault="006457C5" w:rsidP="00DE5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405">
        <w:rPr>
          <w:rFonts w:ascii="Times New Roman" w:hAnsi="Times New Roman" w:cs="Times New Roman"/>
          <w:sz w:val="28"/>
          <w:szCs w:val="28"/>
        </w:rPr>
        <w:t>Утепление двери будет максимально эффективно, если дверь станет также плотно закрываться. Этому может помочь установка инерционного устройства (так называемый «доводчик двери»)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C5" w:rsidRDefault="006457C5" w:rsidP="00645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C5" w:rsidRDefault="006457C5" w:rsidP="006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</w:t>
      </w:r>
    </w:p>
    <w:p w:rsidR="006457C5" w:rsidRDefault="006457C5" w:rsidP="0064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ЦПК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РЦ»                    Иванова Г.Г.</w:t>
      </w:r>
    </w:p>
    <w:p w:rsidR="00F56177" w:rsidRDefault="00F56177"/>
    <w:sectPr w:rsidR="00F56177" w:rsidSect="004F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457C5"/>
    <w:rsid w:val="004F37B3"/>
    <w:rsid w:val="006457C5"/>
    <w:rsid w:val="00D90404"/>
    <w:rsid w:val="00DE5BAF"/>
    <w:rsid w:val="00F5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Company>Похвистневский РЦ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2014-10-15T06:50:00Z</dcterms:created>
  <dcterms:modified xsi:type="dcterms:W3CDTF">2014-10-15T07:35:00Z</dcterms:modified>
</cp:coreProperties>
</file>