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02" w:rsidRPr="00A660DF" w:rsidRDefault="00757302" w:rsidP="00427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DF">
        <w:rPr>
          <w:rFonts w:ascii="Times New Roman" w:hAnsi="Times New Roman" w:cs="Times New Roman"/>
          <w:b/>
          <w:sz w:val="28"/>
          <w:szCs w:val="28"/>
        </w:rPr>
        <w:t>Увеличение эффективности отопительных радиаторов</w:t>
      </w:r>
    </w:p>
    <w:p w:rsidR="00757302" w:rsidRPr="00A660DF" w:rsidRDefault="00757302" w:rsidP="007D47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DF">
        <w:rPr>
          <w:rFonts w:ascii="Times New Roman" w:hAnsi="Times New Roman" w:cs="Times New Roman"/>
          <w:sz w:val="28"/>
          <w:szCs w:val="28"/>
        </w:rPr>
        <w:t xml:space="preserve">Существует достаточно простой и доступный каждому способ повысить комфортность в </w:t>
      </w:r>
      <w:r>
        <w:rPr>
          <w:rFonts w:ascii="Times New Roman" w:hAnsi="Times New Roman" w:cs="Times New Roman"/>
          <w:sz w:val="28"/>
          <w:szCs w:val="28"/>
        </w:rPr>
        <w:t xml:space="preserve">помещении. </w:t>
      </w:r>
      <w:r w:rsidRPr="00A660DF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0DF">
        <w:rPr>
          <w:rFonts w:ascii="Times New Roman" w:hAnsi="Times New Roman" w:cs="Times New Roman"/>
          <w:sz w:val="28"/>
          <w:szCs w:val="28"/>
        </w:rPr>
        <w:t xml:space="preserve"> чтобы повысить температуру еще, как минимум, на 1°С,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660DF">
        <w:rPr>
          <w:rFonts w:ascii="Times New Roman" w:hAnsi="Times New Roman" w:cs="Times New Roman"/>
          <w:sz w:val="28"/>
          <w:szCs w:val="28"/>
        </w:rPr>
        <w:t>установит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60DF">
        <w:rPr>
          <w:rFonts w:ascii="Times New Roman" w:hAnsi="Times New Roman" w:cs="Times New Roman"/>
          <w:sz w:val="28"/>
          <w:szCs w:val="28"/>
        </w:rPr>
        <w:t xml:space="preserve"> теплоотражающий экран за радиатор отопления</w:t>
      </w:r>
      <w:proofErr w:type="gramStart"/>
      <w:r w:rsidRPr="00A660DF">
        <w:rPr>
          <w:rFonts w:ascii="Times New Roman" w:hAnsi="Times New Roman" w:cs="Times New Roman"/>
          <w:sz w:val="28"/>
          <w:szCs w:val="28"/>
        </w:rPr>
        <w:t xml:space="preserve"> </w:t>
      </w:r>
      <w:r w:rsidR="007A5F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7302" w:rsidRDefault="00757302" w:rsidP="007A5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DF">
        <w:rPr>
          <w:rFonts w:ascii="Times New Roman" w:hAnsi="Times New Roman" w:cs="Times New Roman"/>
          <w:sz w:val="28"/>
          <w:szCs w:val="28"/>
        </w:rPr>
        <w:t>Для установки экранов можно приобрести как специальный материал на вспененной основе, покрытый фольгой (</w:t>
      </w:r>
      <w:proofErr w:type="spellStart"/>
      <w:r w:rsidRPr="00A660DF">
        <w:rPr>
          <w:rFonts w:ascii="Times New Roman" w:hAnsi="Times New Roman" w:cs="Times New Roman"/>
          <w:sz w:val="28"/>
          <w:szCs w:val="28"/>
        </w:rPr>
        <w:t>пенофол</w:t>
      </w:r>
      <w:proofErr w:type="spellEnd"/>
      <w:r w:rsidRPr="00A660DF">
        <w:rPr>
          <w:rFonts w:ascii="Times New Roman" w:hAnsi="Times New Roman" w:cs="Times New Roman"/>
          <w:sz w:val="28"/>
          <w:szCs w:val="28"/>
        </w:rPr>
        <w:t xml:space="preserve">), так и простую фольгу. Экран за радиатором устанавливают на двух рейках или рамке, к которым он крепится клеем, двухсторонним скотчем или скобами </w:t>
      </w:r>
      <w:proofErr w:type="spellStart"/>
      <w:r w:rsidRPr="00A660DF"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Pr="00A660DF">
        <w:rPr>
          <w:rFonts w:ascii="Times New Roman" w:hAnsi="Times New Roman" w:cs="Times New Roman"/>
          <w:sz w:val="28"/>
          <w:szCs w:val="28"/>
        </w:rPr>
        <w:t>. Обязательное условие эффективности работы экрана это наличие зазора в 2 – 3 см между стеной и радиатором.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A660DF">
        <w:rPr>
          <w:rFonts w:ascii="Times New Roman" w:hAnsi="Times New Roman" w:cs="Times New Roman"/>
          <w:sz w:val="28"/>
          <w:szCs w:val="28"/>
        </w:rPr>
        <w:t xml:space="preserve">Планки или рамку необходимой толщины можно закрепить на стене шурупами либо на кронштейнах радиатора. Перед установкой экрана радиатор следует очистить от пыли и грязи. </w:t>
      </w:r>
      <w:r w:rsidR="007A5FB4">
        <w:rPr>
          <w:rFonts w:ascii="Times New Roman" w:hAnsi="Times New Roman" w:cs="Times New Roman"/>
          <w:sz w:val="28"/>
          <w:szCs w:val="28"/>
        </w:rPr>
        <w:t>Н</w:t>
      </w:r>
      <w:r w:rsidRPr="00A660DF">
        <w:rPr>
          <w:rFonts w:ascii="Times New Roman" w:hAnsi="Times New Roman" w:cs="Times New Roman"/>
          <w:sz w:val="28"/>
          <w:szCs w:val="28"/>
        </w:rPr>
        <w:t xml:space="preserve">е следует заслонять его мебелью, закрывать шторами, декоративными коробами. Все это препятствует поступлению теплого воздуха в помещение. Если позволяют финансовые возможности, старые радиаторы можно </w:t>
      </w:r>
      <w:proofErr w:type="gramStart"/>
      <w:r w:rsidRPr="00A660DF">
        <w:rPr>
          <w:rFonts w:ascii="Times New Roman" w:hAnsi="Times New Roman" w:cs="Times New Roman"/>
          <w:sz w:val="28"/>
          <w:szCs w:val="28"/>
        </w:rPr>
        <w:t>заменить на новые</w:t>
      </w:r>
      <w:proofErr w:type="gramEnd"/>
      <w:r w:rsidRPr="00A660DF">
        <w:rPr>
          <w:rFonts w:ascii="Times New Roman" w:hAnsi="Times New Roman" w:cs="Times New Roman"/>
          <w:sz w:val="28"/>
          <w:szCs w:val="28"/>
        </w:rPr>
        <w:t>, выполненные из современных материалов и имеющие вентили для регулирования температуры в помещении.</w:t>
      </w:r>
    </w:p>
    <w:p w:rsidR="00757302" w:rsidRDefault="00757302" w:rsidP="00757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302" w:rsidRDefault="00757302" w:rsidP="00757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</w:t>
      </w:r>
    </w:p>
    <w:p w:rsidR="00757302" w:rsidRDefault="00757302" w:rsidP="00757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ДПО ЦПК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РЦ»                    Иванова Г.Г.</w:t>
      </w:r>
    </w:p>
    <w:p w:rsidR="00CB7A4A" w:rsidRDefault="00CB7A4A"/>
    <w:sectPr w:rsidR="00CB7A4A" w:rsidSect="00CB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57302"/>
    <w:rsid w:val="00090247"/>
    <w:rsid w:val="004274DC"/>
    <w:rsid w:val="00757302"/>
    <w:rsid w:val="007A5FB4"/>
    <w:rsid w:val="007D47A9"/>
    <w:rsid w:val="00CB7200"/>
    <w:rsid w:val="00CB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Company>Похвистневский РЦ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2014-10-15T06:50:00Z</dcterms:created>
  <dcterms:modified xsi:type="dcterms:W3CDTF">2014-10-15T07:34:00Z</dcterms:modified>
</cp:coreProperties>
</file>