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8" w:rsidRDefault="00F654B8" w:rsidP="00004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4B8">
        <w:rPr>
          <w:rFonts w:ascii="Times New Roman" w:hAnsi="Times New Roman" w:cs="Times New Roman"/>
          <w:b/>
          <w:sz w:val="36"/>
          <w:szCs w:val="36"/>
        </w:rPr>
        <w:t>Р</w:t>
      </w:r>
      <w:r w:rsidR="001D6142" w:rsidRPr="00F654B8">
        <w:rPr>
          <w:rFonts w:ascii="Times New Roman" w:hAnsi="Times New Roman" w:cs="Times New Roman"/>
          <w:b/>
          <w:sz w:val="36"/>
          <w:szCs w:val="36"/>
        </w:rPr>
        <w:t>одителям</w:t>
      </w:r>
      <w:r>
        <w:rPr>
          <w:rFonts w:ascii="Times New Roman" w:hAnsi="Times New Roman" w:cs="Times New Roman"/>
          <w:b/>
          <w:sz w:val="36"/>
          <w:szCs w:val="36"/>
        </w:rPr>
        <w:t>!!!</w:t>
      </w:r>
    </w:p>
    <w:p w:rsidR="001D6142" w:rsidRDefault="001D6142" w:rsidP="00004D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4B8">
        <w:rPr>
          <w:rFonts w:ascii="Times New Roman" w:hAnsi="Times New Roman" w:cs="Times New Roman"/>
          <w:b/>
          <w:sz w:val="36"/>
          <w:szCs w:val="36"/>
        </w:rPr>
        <w:t>«</w:t>
      </w:r>
      <w:r w:rsidR="00F654B8" w:rsidRPr="00F654B8">
        <w:rPr>
          <w:rFonts w:ascii="Times New Roman" w:hAnsi="Times New Roman" w:cs="Times New Roman"/>
          <w:b/>
          <w:sz w:val="36"/>
          <w:szCs w:val="36"/>
        </w:rPr>
        <w:t>Пища для ума»</w:t>
      </w:r>
    </w:p>
    <w:p w:rsidR="00F654B8" w:rsidRPr="00F654B8" w:rsidRDefault="00F654B8" w:rsidP="00F654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85C" w:rsidRDefault="00913B5A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85C">
        <w:rPr>
          <w:rFonts w:ascii="Times New Roman" w:hAnsi="Times New Roman" w:cs="Times New Roman"/>
          <w:sz w:val="28"/>
          <w:szCs w:val="28"/>
        </w:rPr>
        <w:t>Каждый согласится, что повседневная учебная деятельность школьника требует изрядной умственной активности. Но есть в школьной жизни особая пора, которая и активности требует особой, повышенной, – это всевозможные экзамены, тесты и контрольные работы. В прежние времена с необходимостью сдачи экзаменов сталкива</w:t>
      </w:r>
      <w:r w:rsidR="003F15E5" w:rsidRPr="00C0085C">
        <w:rPr>
          <w:rFonts w:ascii="Times New Roman" w:hAnsi="Times New Roman" w:cs="Times New Roman"/>
          <w:sz w:val="28"/>
          <w:szCs w:val="28"/>
        </w:rPr>
        <w:t>лись лишь выпускники. В наши дни</w:t>
      </w:r>
      <w:r w:rsidRPr="00C0085C">
        <w:rPr>
          <w:rFonts w:ascii="Times New Roman" w:hAnsi="Times New Roman" w:cs="Times New Roman"/>
          <w:sz w:val="28"/>
          <w:szCs w:val="28"/>
        </w:rPr>
        <w:t xml:space="preserve"> разного рода отчетные процедуры, требующие большой умственной отдачи, практикуются едва ли не с начальных классов.</w:t>
      </w:r>
      <w:r w:rsidR="001D6142">
        <w:rPr>
          <w:rFonts w:ascii="Times New Roman" w:hAnsi="Times New Roman" w:cs="Times New Roman"/>
          <w:sz w:val="28"/>
          <w:szCs w:val="28"/>
        </w:rPr>
        <w:t xml:space="preserve"> </w:t>
      </w:r>
      <w:r w:rsidR="00C0085C"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таким условиям требует мобилизации всех нервных и психических сил. Постепенно накапливается перенапряжение, возникает снижение памяти, быстрая утомляемость. Во время интенсивной умственной деятельности, необходимо поддержать организм и есть продукты улучшающие работу мозга.</w:t>
      </w:r>
    </w:p>
    <w:p w:rsidR="001D6142" w:rsidRPr="00C0085C" w:rsidRDefault="001D6142" w:rsidP="00C0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установили, что регулярное употребление (хотя бы раз в неделю) в </w:t>
      </w:r>
      <w:r w:rsidR="001D6142"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пищу,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 жирных сортов, грецких орехов улучшает работоспособность мозга.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мозга вовсе не нужен сахар, мозгу для полноценной умственной деятельности нужна ГЛЮКОЗА. Легкоусвояемая глюкоза содержится в МЕДЕ, ФРУКТАХ и СУХОФРУКТАХ.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Ядрышки ГРЕЦКОГО ОРЕХА по форме напоминают полуш</w:t>
      </w:r>
      <w:r w:rsidR="00E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 головного мозга. Пусть дети съедают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орехов ежедневно (примерно 5 ядер). Активные вещества, содержащиеся в грецких орехах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питают клетки головного мозга и стимулируют умственную деятельность.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МИНДАЛЬ особенно богат фосфором, способствует активизации работы мозга, кроме того он укрепляет зрение. Горький миндаль обладает успокаивающим действием.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ФИСТАШКИ улучшают остроту восприятия, улучшают память. 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ГОРЬКИЙ ШОКОЛАД содержит углеводы необходимые для работы мозга, для быстрого насыщения достаточно небольшого кусочка.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лучше </w:t>
      </w:r>
      <w:r w:rsidR="001D6142"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расслабится перед сном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выпить отвар мелиссы, пустырника или валерианы. Недостаток сна (менее 7 часов) неблагоприятно влияет на умственную деятельность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в рейтинге продуктов повышающих IQ стоит КЛЮКВА. В клюкве больше всего антиоксидантов, влияющих на остроту и улучшение памяти, оказывающих мощный оздоровительный эффект на весь организм. При активной умственной деятельности чаще пейте морс, употребляйте свежую клюкву и джем из нее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ЧЕРНИКА - те же свойства, что и у клюквы. Кроме того она снимает усталость глаз, усиливает остроту зрения.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 прекрасный </w:t>
      </w:r>
      <w:r w:rsidR="001D6142"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поддержке психического состояния человека. Сок лимона через час после поступления в организм способствует выработке веществ, необходимых для работы мозга, а именно для 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мышечными нервами, улучшении памяти и концентрации внимания, поднимает настроение.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САХАРНАЯ СВЕКЛА и БЕЛОКОЧАННАЯ КАПУСТА содержат вещества, разрушающие ферменты, которые приводят к снижению памяти. Квашеная капуста не менее полезна, особенно с печеным картофелем. </w:t>
      </w:r>
    </w:p>
    <w:p w:rsidR="001D6142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ШПИНАТ содержит фолиевую кислоту и множество минеральных веществ, стимулирующих мозговую деятельность. </w:t>
      </w:r>
    </w:p>
    <w:p w:rsidR="00C0085C" w:rsidRPr="00243A51" w:rsidRDefault="00C0085C" w:rsidP="00C0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ЖИРНЫЕ СОРТА РЫБ содержат много ненасыщенных омега-3 кислот, витамины</w:t>
      </w:r>
      <w:proofErr w:type="gramStart"/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D, Е, железо, фосфор,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магний, селен необходимые для работы мозга. Жирные кислоты способствуют лучшему снабжению клеток мозга кислородом и улучшают передачу сигналов между нейронами. При активной умственной деятельности злоупотреблять кофе не следует. Обладая мочегонным действием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обезвоживает организм, приводит к повышенной раздражительности. Лучше выпить чашку зеленого чая. И не забывать пить чистую воду, наш мозг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весь </w:t>
      </w:r>
      <w:r w:rsidR="001D6142"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организм,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70% из воды. Когда клеточкам не хватает воды</w:t>
      </w:r>
      <w:r w:rsidR="001D6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слаженная работа нарушается</w:t>
      </w:r>
      <w:r w:rsidR="00243A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C0085C" w:rsidRPr="001D6142" w:rsidRDefault="00C0085C" w:rsidP="00C0085C">
      <w:pPr>
        <w:spacing w:line="360" w:lineRule="auto"/>
        <w:rPr>
          <w:sz w:val="28"/>
          <w:szCs w:val="28"/>
        </w:rPr>
      </w:pPr>
    </w:p>
    <w:p w:rsidR="00F654B8" w:rsidRDefault="00147482" w:rsidP="00F654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147482">
        <w:rPr>
          <w:rFonts w:ascii="Times New Roman" w:hAnsi="Times New Roman" w:cs="Times New Roman"/>
          <w:sz w:val="28"/>
          <w:szCs w:val="28"/>
        </w:rPr>
        <w:t>http://sosh40.mogilev.by</w:t>
      </w: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C0085C" w:rsidRDefault="00C0085C">
      <w:pPr>
        <w:rPr>
          <w:rFonts w:ascii="Times New Roman" w:hAnsi="Times New Roman" w:cs="Times New Roman"/>
          <w:sz w:val="28"/>
          <w:szCs w:val="28"/>
        </w:rPr>
      </w:pPr>
    </w:p>
    <w:p w:rsidR="00ED0E93" w:rsidRDefault="00ED0E93">
      <w:pPr>
        <w:rPr>
          <w:rFonts w:ascii="Times New Roman" w:hAnsi="Times New Roman" w:cs="Times New Roman"/>
          <w:sz w:val="28"/>
          <w:szCs w:val="28"/>
        </w:rPr>
      </w:pPr>
    </w:p>
    <w:p w:rsidR="00ED0E93" w:rsidRDefault="00ED0E93">
      <w:pPr>
        <w:rPr>
          <w:rFonts w:ascii="Times New Roman" w:hAnsi="Times New Roman" w:cs="Times New Roman"/>
          <w:sz w:val="28"/>
          <w:szCs w:val="28"/>
        </w:rPr>
      </w:pPr>
    </w:p>
    <w:p w:rsidR="00913B5A" w:rsidRPr="00243A51" w:rsidRDefault="00913B5A">
      <w:pPr>
        <w:rPr>
          <w:rFonts w:ascii="Times New Roman" w:hAnsi="Times New Roman" w:cs="Times New Roman"/>
          <w:sz w:val="28"/>
          <w:szCs w:val="28"/>
        </w:rPr>
      </w:pPr>
    </w:p>
    <w:sectPr w:rsidR="00913B5A" w:rsidRPr="00243A51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B5A"/>
    <w:rsid w:val="00004D08"/>
    <w:rsid w:val="00147482"/>
    <w:rsid w:val="001D6142"/>
    <w:rsid w:val="00243A51"/>
    <w:rsid w:val="003F15E5"/>
    <w:rsid w:val="00782551"/>
    <w:rsid w:val="00846A71"/>
    <w:rsid w:val="00913B5A"/>
    <w:rsid w:val="00C0085C"/>
    <w:rsid w:val="00C86CB2"/>
    <w:rsid w:val="00DF5C04"/>
    <w:rsid w:val="00ED0E93"/>
    <w:rsid w:val="00F6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5A"/>
    <w:rPr>
      <w:color w:val="0000FF"/>
      <w:u w:val="single"/>
    </w:rPr>
  </w:style>
  <w:style w:type="character" w:styleId="a4">
    <w:name w:val="Strong"/>
    <w:basedOn w:val="a0"/>
    <w:uiPriority w:val="22"/>
    <w:qFormat/>
    <w:rsid w:val="0091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2014-09-10T06:02:00Z</dcterms:created>
  <dcterms:modified xsi:type="dcterms:W3CDTF">2014-11-10T07:58:00Z</dcterms:modified>
</cp:coreProperties>
</file>